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91A9C" w14:textId="015391A9" w:rsidR="005D27BD" w:rsidRPr="00741EED" w:rsidRDefault="009E77D2">
      <w:pPr>
        <w:rPr>
          <w:b/>
        </w:rPr>
      </w:pPr>
      <w:r>
        <w:rPr>
          <w:b/>
        </w:rPr>
        <w:t xml:space="preserve">Mass. </w:t>
      </w:r>
      <w:r w:rsidR="009017E4">
        <w:rPr>
          <w:b/>
        </w:rPr>
        <w:t>Towns and Cities -</w:t>
      </w:r>
      <w:r>
        <w:rPr>
          <w:b/>
        </w:rPr>
        <w:t xml:space="preserve"> recent</w:t>
      </w:r>
      <w:r w:rsidR="00741EED" w:rsidRPr="00741EED">
        <w:rPr>
          <w:b/>
        </w:rPr>
        <w:t xml:space="preserve"> Medicare for All resolutions:</w:t>
      </w:r>
    </w:p>
    <w:p w14:paraId="4FAEC084" w14:textId="77777777" w:rsidR="00741EED" w:rsidRDefault="00741EED"/>
    <w:p w14:paraId="2389E748" w14:textId="5AEB92B0" w:rsidR="00932772" w:rsidRDefault="00CB24F7">
      <w:r>
        <w:t>Easthampton (12.18.19</w:t>
      </w:r>
      <w:r w:rsidR="00932772">
        <w:t>)</w:t>
      </w:r>
    </w:p>
    <w:p w14:paraId="7C7A6C3A" w14:textId="77777777" w:rsidR="00932772" w:rsidRDefault="00932772">
      <w:r>
        <w:t>South Hadley (5.8.19)</w:t>
      </w:r>
    </w:p>
    <w:p w14:paraId="7F96DA50" w14:textId="77777777" w:rsidR="00932772" w:rsidRDefault="00932772">
      <w:r>
        <w:t>Holyoke (5.7.19)</w:t>
      </w:r>
    </w:p>
    <w:p w14:paraId="594228F8" w14:textId="77777777" w:rsidR="00932772" w:rsidRDefault="00932772">
      <w:r>
        <w:t>Boston (4.3.19)</w:t>
      </w:r>
    </w:p>
    <w:p w14:paraId="6EC14621" w14:textId="07AC5DCC" w:rsidR="00346FAF" w:rsidRDefault="00346FAF">
      <w:r>
        <w:t>Cambridge (March, 2019)</w:t>
      </w:r>
    </w:p>
    <w:p w14:paraId="5A2AA050" w14:textId="0FF4E3B8" w:rsidR="00932772" w:rsidRDefault="00346FAF">
      <w:r>
        <w:t>Northampton (8.17.17</w:t>
      </w:r>
      <w:r w:rsidR="00932772">
        <w:t>)</w:t>
      </w:r>
    </w:p>
    <w:p w14:paraId="0933CEE2" w14:textId="77777777" w:rsidR="00595718" w:rsidRDefault="00595718" w:rsidP="00595718">
      <w:r>
        <w:t>Leyden (5.13.17)</w:t>
      </w:r>
    </w:p>
    <w:p w14:paraId="0E90135D" w14:textId="77777777" w:rsidR="00595718" w:rsidRDefault="00595718" w:rsidP="00595718">
      <w:r>
        <w:t>Plainfield (5.6.17)</w:t>
      </w:r>
    </w:p>
    <w:p w14:paraId="6469437F" w14:textId="77777777" w:rsidR="00595718" w:rsidRDefault="00595718" w:rsidP="00595718">
      <w:r>
        <w:t>Colrain (5.2.17)</w:t>
      </w:r>
    </w:p>
    <w:p w14:paraId="2729C9EA" w14:textId="4CC59B0A" w:rsidR="00595718" w:rsidRDefault="00595718">
      <w:r>
        <w:t>Leverett (4.29.17)</w:t>
      </w:r>
      <w:bookmarkStart w:id="0" w:name="_GoBack"/>
      <w:bookmarkEnd w:id="0"/>
    </w:p>
    <w:p w14:paraId="3054FE52" w14:textId="58FA85CF" w:rsidR="00932772" w:rsidRDefault="00666C09">
      <w:r>
        <w:t>Deerfield (4.24.17)</w:t>
      </w:r>
    </w:p>
    <w:p w14:paraId="57BE9518" w14:textId="77777777" w:rsidR="00595718" w:rsidRDefault="00595718" w:rsidP="00595718">
      <w:r>
        <w:t>Amherst (in progress)</w:t>
      </w:r>
    </w:p>
    <w:p w14:paraId="35D0D2B5" w14:textId="77777777" w:rsidR="00666C09" w:rsidRDefault="00666C09"/>
    <w:p w14:paraId="47AD60C9" w14:textId="77777777" w:rsidR="00932772" w:rsidRDefault="00932772"/>
    <w:sectPr w:rsidR="00932772" w:rsidSect="0074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ED"/>
    <w:rsid w:val="00346FAF"/>
    <w:rsid w:val="00476BAB"/>
    <w:rsid w:val="00595718"/>
    <w:rsid w:val="00666C09"/>
    <w:rsid w:val="0074136A"/>
    <w:rsid w:val="00741EED"/>
    <w:rsid w:val="00781E80"/>
    <w:rsid w:val="008C7DD2"/>
    <w:rsid w:val="009017E4"/>
    <w:rsid w:val="00932772"/>
    <w:rsid w:val="009E77D2"/>
    <w:rsid w:val="00CB24F7"/>
    <w:rsid w:val="00E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8D1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levendeb@aol.com</dc:creator>
  <cp:keywords/>
  <dc:description/>
  <cp:lastModifiedBy>levendeb@aol.com</cp:lastModifiedBy>
  <cp:revision>4</cp:revision>
  <dcterms:created xsi:type="dcterms:W3CDTF">2019-12-12T04:09:00Z</dcterms:created>
  <dcterms:modified xsi:type="dcterms:W3CDTF">2019-12-20T14:43:00Z</dcterms:modified>
</cp:coreProperties>
</file>